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9998" w14:textId="56A65EAC" w:rsidR="00331DAC" w:rsidRPr="00501C73" w:rsidRDefault="00331DAC" w:rsidP="00331DAC">
      <w:pPr>
        <w:ind w:left="720" w:hanging="360"/>
        <w:jc w:val="center"/>
        <w:rPr>
          <w:b/>
          <w:bCs/>
          <w:sz w:val="28"/>
          <w:szCs w:val="28"/>
          <w:lang w:val="ru-RU"/>
        </w:rPr>
      </w:pPr>
      <w:r w:rsidRPr="00501C73">
        <w:rPr>
          <w:b/>
          <w:bCs/>
          <w:sz w:val="28"/>
          <w:szCs w:val="28"/>
          <w:lang w:val="ru-RU"/>
        </w:rPr>
        <w:t xml:space="preserve">Инструкция по установке ветрового стекла </w:t>
      </w:r>
      <w:r w:rsidRPr="00501C73">
        <w:rPr>
          <w:b/>
          <w:bCs/>
          <w:sz w:val="28"/>
          <w:szCs w:val="28"/>
        </w:rPr>
        <w:t>AUTO</w:t>
      </w:r>
      <w:r w:rsidRPr="00501C73">
        <w:rPr>
          <w:b/>
          <w:bCs/>
          <w:sz w:val="28"/>
          <w:szCs w:val="28"/>
          <w:lang w:val="ru-RU"/>
        </w:rPr>
        <w:t xml:space="preserve"> на лодку «Волжанка </w:t>
      </w:r>
      <w:r w:rsidR="00EF7A10">
        <w:rPr>
          <w:b/>
          <w:bCs/>
          <w:sz w:val="28"/>
          <w:szCs w:val="28"/>
          <w:lang w:val="ru-RU"/>
        </w:rPr>
        <w:t>50</w:t>
      </w:r>
      <w:r w:rsidRPr="00501C73">
        <w:rPr>
          <w:b/>
          <w:bCs/>
          <w:sz w:val="28"/>
          <w:szCs w:val="28"/>
          <w:lang w:val="ru-RU"/>
        </w:rPr>
        <w:t xml:space="preserve"> фиш»</w:t>
      </w:r>
    </w:p>
    <w:p w14:paraId="7D4A0308" w14:textId="1B633CD9" w:rsidR="00331DAC" w:rsidRDefault="00331DAC" w:rsidP="00331DAC">
      <w:pPr>
        <w:ind w:left="720" w:hanging="360"/>
        <w:jc w:val="center"/>
        <w:rPr>
          <w:sz w:val="28"/>
          <w:szCs w:val="28"/>
          <w:lang w:val="ru-RU"/>
        </w:rPr>
      </w:pPr>
    </w:p>
    <w:p w14:paraId="49221CE2" w14:textId="388644D1" w:rsidR="00331DAC" w:rsidRPr="00501C73" w:rsidRDefault="00331DAC" w:rsidP="00331DAC">
      <w:pPr>
        <w:ind w:left="720" w:hanging="360"/>
        <w:jc w:val="center"/>
        <w:rPr>
          <w:i/>
          <w:iCs/>
          <w:sz w:val="28"/>
          <w:szCs w:val="28"/>
          <w:lang w:val="ru-RU"/>
        </w:rPr>
      </w:pPr>
      <w:r w:rsidRPr="00501C73">
        <w:rPr>
          <w:i/>
          <w:iCs/>
          <w:sz w:val="28"/>
          <w:szCs w:val="28"/>
          <w:lang w:val="ru-RU"/>
        </w:rPr>
        <w:t>Для вашего удобства мы сняли видеоинструкцию, с которой можно ознакомиться на нашем канале</w:t>
      </w:r>
      <w:r w:rsidR="00F81702" w:rsidRPr="00501C73">
        <w:rPr>
          <w:i/>
          <w:iCs/>
          <w:sz w:val="28"/>
          <w:szCs w:val="28"/>
          <w:lang w:val="ru-RU"/>
        </w:rPr>
        <w:t xml:space="preserve"> отсканировав код:</w:t>
      </w:r>
    </w:p>
    <w:p w14:paraId="389A6356" w14:textId="15E19E5B" w:rsidR="00331DAC" w:rsidRDefault="00331DAC" w:rsidP="00331DAC">
      <w:pPr>
        <w:ind w:left="720" w:hanging="360"/>
        <w:jc w:val="center"/>
        <w:rPr>
          <w:sz w:val="28"/>
          <w:szCs w:val="28"/>
          <w:lang w:val="ru-RU"/>
        </w:rPr>
      </w:pPr>
    </w:p>
    <w:p w14:paraId="0B84C0CF" w14:textId="77777777" w:rsidR="00331DAC" w:rsidRPr="00331DAC" w:rsidRDefault="00331DAC" w:rsidP="00331DAC">
      <w:pPr>
        <w:ind w:left="720" w:hanging="360"/>
        <w:jc w:val="center"/>
        <w:rPr>
          <w:sz w:val="28"/>
          <w:szCs w:val="28"/>
          <w:lang w:val="ru-RU"/>
        </w:rPr>
      </w:pPr>
    </w:p>
    <w:p w14:paraId="6AB89B7E" w14:textId="47322D3B" w:rsidR="00331DAC" w:rsidRPr="00331DAC" w:rsidRDefault="00331DAC" w:rsidP="009F1496">
      <w:pPr>
        <w:ind w:left="720" w:hanging="360"/>
        <w:rPr>
          <w:lang w:val="ru-RU"/>
        </w:rPr>
      </w:pPr>
    </w:p>
    <w:p w14:paraId="6AFDFEF5" w14:textId="2D2AE4A2" w:rsidR="00331DAC" w:rsidRPr="00331DAC" w:rsidRDefault="00331DAC" w:rsidP="009F1496">
      <w:pPr>
        <w:ind w:left="720" w:hanging="360"/>
        <w:rPr>
          <w:lang w:val="ru-RU"/>
        </w:rPr>
      </w:pPr>
    </w:p>
    <w:p w14:paraId="6191D66B" w14:textId="25F6B02B" w:rsidR="00331DAC" w:rsidRPr="00331DAC" w:rsidRDefault="00501C73" w:rsidP="00501C73">
      <w:pPr>
        <w:ind w:left="720" w:hanging="36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FE26F70" wp14:editId="1B7B3F89">
            <wp:extent cx="21907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3D05" w14:textId="0AA5B925" w:rsidR="00331DAC" w:rsidRPr="00331DAC" w:rsidRDefault="00331DAC" w:rsidP="009F1496">
      <w:pPr>
        <w:ind w:left="720" w:hanging="360"/>
        <w:rPr>
          <w:lang w:val="ru-RU"/>
        </w:rPr>
      </w:pPr>
    </w:p>
    <w:p w14:paraId="12BC6921" w14:textId="77777777" w:rsidR="00331DAC" w:rsidRPr="00331DAC" w:rsidRDefault="00331DAC" w:rsidP="009F1496">
      <w:pPr>
        <w:ind w:left="720" w:hanging="360"/>
        <w:rPr>
          <w:lang w:val="ru-RU"/>
        </w:rPr>
      </w:pPr>
    </w:p>
    <w:p w14:paraId="31D80464" w14:textId="77777777" w:rsidR="00331DAC" w:rsidRPr="00331DAC" w:rsidRDefault="00331DAC" w:rsidP="00331DAC">
      <w:pPr>
        <w:pStyle w:val="a3"/>
        <w:rPr>
          <w:sz w:val="28"/>
          <w:szCs w:val="28"/>
          <w:lang w:val="ru-RU"/>
        </w:rPr>
      </w:pPr>
    </w:p>
    <w:p w14:paraId="30663B14" w14:textId="77777777" w:rsidR="00331DAC" w:rsidRPr="00331DAC" w:rsidRDefault="00331DAC" w:rsidP="00331DAC">
      <w:pPr>
        <w:ind w:left="360"/>
        <w:rPr>
          <w:sz w:val="28"/>
          <w:szCs w:val="28"/>
          <w:lang w:val="ru-RU"/>
        </w:rPr>
      </w:pPr>
    </w:p>
    <w:p w14:paraId="23C6ADC7" w14:textId="472D5016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Для начала установки ветрового стекла необходимо демонтировать заводскую рамку, распаковать новое ветровое стекло и все комплектующие необходимые для установки. </w:t>
      </w:r>
      <w:r w:rsidRPr="009F1496">
        <w:rPr>
          <w:sz w:val="28"/>
          <w:szCs w:val="28"/>
          <w:lang w:val="ru-RU"/>
        </w:rPr>
        <w:br/>
      </w:r>
    </w:p>
    <w:p w14:paraId="02177E25" w14:textId="5A4F02F8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 Следующим этапом необходимо совместить калитку с левой частью ветрового стекла и установить фиксатор. </w:t>
      </w:r>
      <w:r w:rsidRPr="009F1496">
        <w:rPr>
          <w:sz w:val="28"/>
          <w:szCs w:val="28"/>
          <w:lang w:val="ru-RU"/>
        </w:rPr>
        <w:br/>
      </w:r>
    </w:p>
    <w:p w14:paraId="0B03781D" w14:textId="1B43D03E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>Правую и левую часть ветрового стекла устанавливаем на консоли.</w:t>
      </w:r>
    </w:p>
    <w:p w14:paraId="1398939F" w14:textId="77777777" w:rsidR="009F1496" w:rsidRDefault="009F1496" w:rsidP="009F1496">
      <w:pPr>
        <w:pStyle w:val="a3"/>
        <w:rPr>
          <w:sz w:val="28"/>
          <w:szCs w:val="28"/>
          <w:lang w:val="ru-RU"/>
        </w:rPr>
      </w:pPr>
    </w:p>
    <w:p w14:paraId="24D0BF74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Закрываем калитку и фиксируем ее струбцинами, для точного позиционирования всей конструкции ветрового стекла на консолях. </w:t>
      </w:r>
    </w:p>
    <w:p w14:paraId="743E1E5E" w14:textId="77777777" w:rsidR="009F1496" w:rsidRDefault="009F1496" w:rsidP="009F1496">
      <w:pPr>
        <w:pStyle w:val="a3"/>
        <w:rPr>
          <w:sz w:val="28"/>
          <w:szCs w:val="28"/>
          <w:lang w:val="ru-RU"/>
        </w:rPr>
      </w:pPr>
    </w:p>
    <w:p w14:paraId="0773B88A" w14:textId="36E4B8CB" w:rsidR="009F1496" w:rsidRP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Размещаем передний, ближайший к калитке, край ветрового стекла так, чтобы угол наклона лобовой части образовывал одну линию с наклонённой, передней частью консоли. </w:t>
      </w:r>
      <w:r w:rsidRPr="009F1496">
        <w:rPr>
          <w:sz w:val="28"/>
          <w:szCs w:val="28"/>
          <w:lang w:val="ru-RU"/>
        </w:rPr>
        <w:br/>
        <w:t xml:space="preserve">Проверить совпадение можно с помощью линейки, </w:t>
      </w:r>
      <w:r w:rsidRPr="009F1496">
        <w:rPr>
          <w:sz w:val="28"/>
          <w:szCs w:val="28"/>
          <w:lang w:val="ru-RU"/>
        </w:rPr>
        <w:lastRenderedPageBreak/>
        <w:t>поставленной на ребро.</w:t>
      </w:r>
      <w:r w:rsidRPr="009F1496">
        <w:rPr>
          <w:sz w:val="28"/>
          <w:szCs w:val="28"/>
          <w:lang w:val="ru-RU"/>
        </w:rPr>
        <w:br/>
      </w:r>
    </w:p>
    <w:p w14:paraId="0F13ACBE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Сквозь отверстия в нижнем профиле рамки, сверлим отверстия в корпусе консолей, в крайних точках лобовой части. То есть около калитки и ближе к углам лобовой части. После чего фиксируем ветровое стекло с помощью саморезов. </w:t>
      </w:r>
      <w:r w:rsidRPr="009F1496">
        <w:rPr>
          <w:sz w:val="28"/>
          <w:szCs w:val="28"/>
          <w:lang w:val="ru-RU"/>
        </w:rPr>
        <w:br/>
      </w:r>
    </w:p>
    <w:p w14:paraId="52514A90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Теперь необходимо установить хвосты боковых элементов рамки тем же способом, предварительно немного поджав боковину, так чтобы она располагалась параллельно коммингсам на консолях. </w:t>
      </w:r>
      <w:r w:rsidRPr="009F1496">
        <w:rPr>
          <w:sz w:val="28"/>
          <w:szCs w:val="28"/>
          <w:lang w:val="ru-RU"/>
        </w:rPr>
        <w:br/>
      </w:r>
    </w:p>
    <w:p w14:paraId="06784BAF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Теперь ветровое стекло зафиксировано по крайним точкам, что предотвратит его смещение и можно проделать все остальные отверстия в консолях для дальнейшей, финальной фиксации рамки. </w:t>
      </w:r>
      <w:r w:rsidRPr="009F1496">
        <w:rPr>
          <w:sz w:val="28"/>
          <w:szCs w:val="28"/>
          <w:lang w:val="ru-RU"/>
        </w:rPr>
        <w:br/>
      </w:r>
    </w:p>
    <w:p w14:paraId="461B2579" w14:textId="77777777" w:rsidR="009F1496" w:rsidRDefault="00501C73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9F1496">
        <w:rPr>
          <w:sz w:val="28"/>
          <w:szCs w:val="28"/>
          <w:lang w:val="ru-RU"/>
        </w:rPr>
        <w:t xml:space="preserve">Обводим нижний контур рамки простым карандашом </w:t>
      </w:r>
      <w:r w:rsidRPr="009F1496">
        <w:rPr>
          <w:sz w:val="28"/>
          <w:szCs w:val="28"/>
          <w:lang w:val="ru-RU"/>
        </w:rPr>
        <w:br/>
      </w:r>
    </w:p>
    <w:p w14:paraId="0DD86219" w14:textId="1E57DAD9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>И делаем пометки напротив каждого отверстия для для крепежных элементов.</w:t>
      </w:r>
    </w:p>
    <w:p w14:paraId="08B1E7B1" w14:textId="6F93AB2E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>Снимаем струбцины, открываем калитку и выкручиваем саморезы, после чего снимаем ветровое стекло с консолей и убираем в сторону.</w:t>
      </w:r>
    </w:p>
    <w:p w14:paraId="0F1B0963" w14:textId="77777777" w:rsidR="009F1496" w:rsidRDefault="009F1496" w:rsidP="009F1496">
      <w:pPr>
        <w:pStyle w:val="a3"/>
        <w:rPr>
          <w:sz w:val="28"/>
          <w:szCs w:val="28"/>
          <w:lang w:val="ru-RU"/>
        </w:rPr>
      </w:pPr>
    </w:p>
    <w:p w14:paraId="32215560" w14:textId="77777777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Закрываем </w:t>
      </w:r>
      <w:proofErr w:type="gramStart"/>
      <w:r w:rsidR="00501C73" w:rsidRPr="009F1496">
        <w:rPr>
          <w:sz w:val="28"/>
          <w:szCs w:val="28"/>
          <w:lang w:val="ru-RU"/>
        </w:rPr>
        <w:t>все отверстия</w:t>
      </w:r>
      <w:proofErr w:type="gramEnd"/>
      <w:r w:rsidR="00501C73" w:rsidRPr="009F1496">
        <w:rPr>
          <w:sz w:val="28"/>
          <w:szCs w:val="28"/>
          <w:lang w:val="ru-RU"/>
        </w:rPr>
        <w:t xml:space="preserve"> оставшиеся от установки старой рамки, так как они нам больше не понадобятся. Проще всего сделать это с помощью вытяжных заклёпок. </w:t>
      </w:r>
      <w:r w:rsidR="00501C73" w:rsidRPr="009F1496">
        <w:rPr>
          <w:sz w:val="28"/>
          <w:szCs w:val="28"/>
          <w:lang w:val="ru-RU"/>
        </w:rPr>
        <w:br/>
      </w:r>
    </w:p>
    <w:p w14:paraId="43D504FD" w14:textId="77777777" w:rsidR="009F1496" w:rsidRPr="009F1496" w:rsidRDefault="009F1496" w:rsidP="009F1496">
      <w:pPr>
        <w:pStyle w:val="a3"/>
        <w:rPr>
          <w:sz w:val="28"/>
          <w:szCs w:val="28"/>
          <w:lang w:val="ru-RU"/>
        </w:rPr>
      </w:pPr>
    </w:p>
    <w:p w14:paraId="78404DDD" w14:textId="1948549B" w:rsidR="009F1496" w:rsidRP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По ранее начерченной линии, приклеиваем уплотнитель на посадочное место, полностью соблюдая контур ветрового стекла. </w:t>
      </w:r>
      <w:r w:rsidR="00501C73" w:rsidRPr="009F1496">
        <w:rPr>
          <w:sz w:val="28"/>
          <w:szCs w:val="28"/>
          <w:lang w:val="ru-RU"/>
        </w:rPr>
        <w:br/>
      </w:r>
    </w:p>
    <w:p w14:paraId="57AA9E8E" w14:textId="36A5FF85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Межконсольную, алюминиевую калитку необходимо немного доработать. Так чтобы ее горизонтальная поверхность не заходила на консоли. Сделать это можно с помощью УШМ или ножовки по металлу. </w:t>
      </w:r>
      <w:r w:rsidR="00501C73" w:rsidRPr="009F1496">
        <w:rPr>
          <w:sz w:val="28"/>
          <w:szCs w:val="28"/>
          <w:lang w:val="ru-RU"/>
        </w:rPr>
        <w:br/>
      </w:r>
    </w:p>
    <w:p w14:paraId="5573A849" w14:textId="77777777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501C73" w:rsidRPr="009F1496">
        <w:rPr>
          <w:sz w:val="28"/>
          <w:szCs w:val="28"/>
          <w:lang w:val="ru-RU"/>
        </w:rPr>
        <w:t xml:space="preserve">Устанавливаем ветровое стекло на лодки и фиксируем саморезами, закручивая их в ранее подготовленные отверстия. </w:t>
      </w:r>
      <w:r w:rsidR="00501C73" w:rsidRPr="009F1496">
        <w:rPr>
          <w:sz w:val="28"/>
          <w:szCs w:val="28"/>
          <w:lang w:val="ru-RU"/>
        </w:rPr>
        <w:br/>
        <w:t xml:space="preserve">Важно! По меткам нанесённым карандашом, необходимо проделать небольшие отверстия в уплотнителе, так чтобы его не наматывало на саморезы при закручивании. </w:t>
      </w:r>
      <w:r w:rsidR="00501C73" w:rsidRPr="009F1496">
        <w:rPr>
          <w:sz w:val="28"/>
          <w:szCs w:val="28"/>
          <w:lang w:val="ru-RU"/>
        </w:rPr>
        <w:br/>
      </w:r>
    </w:p>
    <w:p w14:paraId="3D62FC1C" w14:textId="77777777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После установки ветрового </w:t>
      </w:r>
      <w:proofErr w:type="gramStart"/>
      <w:r w:rsidR="00501C73" w:rsidRPr="009F1496">
        <w:rPr>
          <w:sz w:val="28"/>
          <w:szCs w:val="28"/>
          <w:lang w:val="ru-RU"/>
        </w:rPr>
        <w:t>стекла ,</w:t>
      </w:r>
      <w:proofErr w:type="gramEnd"/>
      <w:r w:rsidR="00501C73" w:rsidRPr="009F1496">
        <w:rPr>
          <w:sz w:val="28"/>
          <w:szCs w:val="28"/>
          <w:lang w:val="ru-RU"/>
        </w:rPr>
        <w:t xml:space="preserve"> проверяем закрывание межконсольной калитки, после чего закрашиваем алюминий на торцах. </w:t>
      </w:r>
      <w:r w:rsidR="00501C73" w:rsidRPr="009F1496">
        <w:rPr>
          <w:sz w:val="28"/>
          <w:szCs w:val="28"/>
          <w:lang w:val="ru-RU"/>
        </w:rPr>
        <w:br/>
      </w:r>
    </w:p>
    <w:p w14:paraId="27E5735E" w14:textId="77777777" w:rsid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Следующим шагом необходимо установить упорные стойки на консоли лодки и зафиксировать их к профилю ветрового стекла. </w:t>
      </w:r>
      <w:r w:rsidR="00501C73" w:rsidRPr="009F1496">
        <w:rPr>
          <w:sz w:val="28"/>
          <w:szCs w:val="28"/>
          <w:lang w:val="ru-RU"/>
        </w:rPr>
        <w:br/>
      </w:r>
      <w:r w:rsidR="00501C73">
        <w:rPr>
          <w:noProof/>
          <w:lang w:val="ru-RU"/>
        </w:rPr>
        <w:drawing>
          <wp:inline distT="0" distB="0" distL="114300" distR="114300" wp14:anchorId="2AE1AC8D" wp14:editId="2EA5587F">
            <wp:extent cx="4762500" cy="2295525"/>
            <wp:effectExtent l="0" t="0" r="0" b="9525"/>
            <wp:docPr id="1" name="Изображение 1" descr="26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62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C73" w:rsidRPr="009F1496">
        <w:rPr>
          <w:sz w:val="28"/>
          <w:szCs w:val="28"/>
          <w:lang w:val="ru-RU"/>
        </w:rPr>
        <w:br/>
      </w:r>
    </w:p>
    <w:p w14:paraId="10B2E281" w14:textId="77777777" w:rsidR="009F1496" w:rsidRP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01C73" w:rsidRPr="009F1496">
        <w:rPr>
          <w:sz w:val="28"/>
          <w:szCs w:val="28"/>
          <w:lang w:val="ru-RU"/>
        </w:rPr>
        <w:t xml:space="preserve">Упорные стойки устанавливаются, так чтобы 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 xml:space="preserve">обеспечить оптимальную геометрию створа калитки. 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br/>
      </w:r>
    </w:p>
    <w:p w14:paraId="028E5F10" w14:textId="39A81A19" w:rsidR="004E5FBA" w:rsidRPr="009F1496" w:rsidRDefault="009F1496" w:rsidP="009F149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rFonts w:ascii="Calibri" w:eastAsia="SimSun" w:hAnsi="Calibri" w:cs="Calibri"/>
          <w:sz w:val="28"/>
          <w:szCs w:val="28"/>
          <w:lang w:val="ru-RU"/>
        </w:rPr>
        <w:t xml:space="preserve"> </w:t>
      </w:r>
      <w:r w:rsidR="00501C73" w:rsidRPr="009F1496">
        <w:rPr>
          <w:rFonts w:ascii="Calibri" w:eastAsia="SimSun" w:hAnsi="Calibri" w:cs="Calibri"/>
          <w:sz w:val="28"/>
          <w:szCs w:val="28"/>
          <w:lang w:val="ru-RU"/>
        </w:rPr>
        <w:t xml:space="preserve">Завершив установку упорных стоек, наклеиваем уплотнитель в проем калитки и устанавливам отбойник калитки на консоль. </w:t>
      </w:r>
      <w:r w:rsidR="00501C73" w:rsidRPr="009F1496">
        <w:rPr>
          <w:rFonts w:ascii="Calibri" w:hAnsi="Calibri" w:cs="Calibri"/>
          <w:sz w:val="28"/>
          <w:szCs w:val="28"/>
          <w:lang w:val="ru-RU"/>
        </w:rPr>
        <w:br/>
      </w:r>
      <w:r w:rsidR="00501C73" w:rsidRPr="009F1496">
        <w:rPr>
          <w:rFonts w:ascii="Calibri" w:hAnsi="Calibri" w:cs="Calibri"/>
          <w:sz w:val="28"/>
          <w:szCs w:val="28"/>
          <w:lang w:val="ru-RU"/>
        </w:rPr>
        <w:br/>
      </w:r>
    </w:p>
    <w:sectPr w:rsidR="004E5FBA" w:rsidRPr="009F14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64DD"/>
    <w:multiLevelType w:val="hybridMultilevel"/>
    <w:tmpl w:val="B752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FBA"/>
    <w:rsid w:val="00331DAC"/>
    <w:rsid w:val="004E5FBA"/>
    <w:rsid w:val="00501C73"/>
    <w:rsid w:val="009F1496"/>
    <w:rsid w:val="00EF7A10"/>
    <w:rsid w:val="00F81702"/>
    <w:rsid w:val="040721E3"/>
    <w:rsid w:val="0629621B"/>
    <w:rsid w:val="254B7230"/>
    <w:rsid w:val="28D813C7"/>
    <w:rsid w:val="43EC6251"/>
    <w:rsid w:val="45565FC2"/>
    <w:rsid w:val="4F407DC4"/>
    <w:rsid w:val="70BC10ED"/>
    <w:rsid w:val="7BE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389E"/>
  <w15:docId w15:val="{26FEF279-4A38-4B31-9AA4-D2B195F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F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Оленев</cp:lastModifiedBy>
  <cp:revision>6</cp:revision>
  <cp:lastPrinted>2022-08-05T07:26:00Z</cp:lastPrinted>
  <dcterms:created xsi:type="dcterms:W3CDTF">2021-10-27T10:43:00Z</dcterms:created>
  <dcterms:modified xsi:type="dcterms:W3CDTF">2023-06-08T13:06:00Z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2A81DAAE18134D3C994042B6E719F1BA</vt:lpwstr>
  </property>
</Properties>
</file>